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E4" w:rsidRDefault="00450E82">
      <w:bookmarkStart w:id="0" w:name="_GoBack"/>
      <w:bookmarkEnd w:id="0"/>
      <w:r>
        <w:t>Dear [Immediate Supervisor/Board],</w:t>
      </w:r>
    </w:p>
    <w:p w:rsidR="00450E82" w:rsidRDefault="00450E82"/>
    <w:p w:rsidR="00450E82" w:rsidRDefault="00450E82">
      <w:r>
        <w:t>The 130</w:t>
      </w:r>
      <w:r w:rsidRPr="00450E82">
        <w:rPr>
          <w:vertAlign w:val="superscript"/>
        </w:rPr>
        <w:t>th</w:t>
      </w:r>
      <w:r>
        <w:t xml:space="preserve"> Annual Meeting of the Geological Society of America is the premier event for geoscience</w:t>
      </w:r>
      <w:r w:rsidR="00027091">
        <w:t xml:space="preserve"> researchers, academics, and professionals. M</w:t>
      </w:r>
      <w:r>
        <w:t xml:space="preserve">y participation is critical to </w:t>
      </w:r>
      <w:r w:rsidR="00027091">
        <w:t xml:space="preserve">furthering my career and </w:t>
      </w:r>
      <w:r>
        <w:t>bringing new ideas and approaches to our organization</w:t>
      </w:r>
      <w:r w:rsidR="00027091">
        <w:t xml:space="preserve">. </w:t>
      </w:r>
      <w:r w:rsidR="00AF1A39">
        <w:t xml:space="preserve">I have been a member of this organization for XX years, and </w:t>
      </w:r>
      <w:r>
        <w:t xml:space="preserve">I request </w:t>
      </w:r>
      <w:r w:rsidR="00027091">
        <w:t xml:space="preserve">your </w:t>
      </w:r>
      <w:r>
        <w:t>approval to attend.</w:t>
      </w:r>
    </w:p>
    <w:p w:rsidR="00450E82" w:rsidRDefault="00450E82">
      <w:r>
        <w:t xml:space="preserve">The conference runs 4–7 November at the Indiana Convention Center in Indianapolis, Indiana, USA. I’ll be among 7,000 professionals gathered to share research, learn new </w:t>
      </w:r>
      <w:r w:rsidR="00027091">
        <w:t>skill</w:t>
      </w:r>
      <w:r>
        <w:t xml:space="preserve">s, </w:t>
      </w:r>
      <w:r w:rsidR="00A40DA2">
        <w:t xml:space="preserve">and </w:t>
      </w:r>
      <w:r w:rsidR="00027091">
        <w:t xml:space="preserve">meet with </w:t>
      </w:r>
      <w:r>
        <w:t>innovat</w:t>
      </w:r>
      <w:r w:rsidR="00027091">
        <w:t>ive vendors</w:t>
      </w:r>
      <w:r w:rsidR="00A40DA2">
        <w:t xml:space="preserve">. As you know, science is rarely an individual endeavor. This kind of collaborative environment is </w:t>
      </w:r>
      <w:r w:rsidR="00FE4CC2">
        <w:t xml:space="preserve">invaluable </w:t>
      </w:r>
      <w:r w:rsidR="00A40DA2">
        <w:t>in generating ideas and pushing projects forward.</w:t>
      </w:r>
    </w:p>
    <w:p w:rsidR="00450E82" w:rsidRDefault="00450E82">
      <w:r>
        <w:t xml:space="preserve">Registration includes </w:t>
      </w:r>
      <w:r w:rsidR="006A4F4B">
        <w:t xml:space="preserve">full access to </w:t>
      </w:r>
      <w:r w:rsidR="00A40DA2">
        <w:t xml:space="preserve">187 topical sessions, a variety of symposia, a robust exhibit hall, and many more career building </w:t>
      </w:r>
      <w:r w:rsidR="00FE4CC2">
        <w:t xml:space="preserve">and mentoring </w:t>
      </w:r>
      <w:r w:rsidR="00A40DA2">
        <w:t>opportunities. Field trips, short courses, and opportunities to earn CEUs are also available.</w:t>
      </w:r>
    </w:p>
    <w:p w:rsidR="00A40DA2" w:rsidRDefault="00450E82">
      <w:r>
        <w:t>I plan to attend the following short courses and sessions to strengthen my professional development</w:t>
      </w:r>
      <w:r w:rsidR="00A40DA2">
        <w:t>:</w:t>
      </w:r>
    </w:p>
    <w:p w:rsidR="00450E82" w:rsidRPr="00A40DA2" w:rsidRDefault="00A40DA2" w:rsidP="00A40DA2">
      <w:pPr>
        <w:tabs>
          <w:tab w:val="left" w:pos="810"/>
          <w:tab w:val="left" w:pos="4140"/>
        </w:tabs>
        <w:ind w:firstLine="720"/>
        <w:rPr>
          <w:b/>
        </w:rPr>
      </w:pPr>
      <w:r w:rsidRPr="00A40DA2">
        <w:rPr>
          <w:b/>
        </w:rPr>
        <w:tab/>
      </w:r>
      <w:r w:rsidRPr="00A40DA2">
        <w:rPr>
          <w:b/>
          <w:u w:val="single"/>
        </w:rPr>
        <w:t>Session</w:t>
      </w:r>
      <w:r w:rsidRPr="00A40DA2">
        <w:rPr>
          <w:b/>
        </w:rPr>
        <w:tab/>
      </w:r>
      <w:r w:rsidRPr="00A40DA2">
        <w:rPr>
          <w:b/>
          <w:u w:val="single"/>
        </w:rPr>
        <w:t>How This Will Benefit the Organization</w:t>
      </w:r>
    </w:p>
    <w:p w:rsidR="00A40DA2" w:rsidRDefault="00A40DA2" w:rsidP="00A40DA2">
      <w:pPr>
        <w:tabs>
          <w:tab w:val="left" w:pos="1800"/>
        </w:tabs>
        <w:ind w:firstLine="720"/>
      </w:pPr>
    </w:p>
    <w:p w:rsidR="00450E82" w:rsidRDefault="00450E82"/>
    <w:p w:rsidR="00450E82" w:rsidRDefault="00450E82">
      <w:r>
        <w:t>Following are the exhibitors I plan to speak with that I think can help our organization:</w:t>
      </w:r>
    </w:p>
    <w:p w:rsidR="00450E82" w:rsidRDefault="00450E82"/>
    <w:p w:rsidR="00A40DA2" w:rsidRDefault="00A40DA2"/>
    <w:p w:rsidR="00A40DA2" w:rsidRDefault="00A40DA2"/>
    <w:p w:rsidR="00450E82" w:rsidRDefault="00450E82">
      <w:r>
        <w:t>Here are my projected costs for attending:</w:t>
      </w:r>
    </w:p>
    <w:p w:rsidR="00450E82" w:rsidRDefault="00450E82" w:rsidP="00A40DA2">
      <w:pPr>
        <w:tabs>
          <w:tab w:val="left" w:pos="2970"/>
        </w:tabs>
      </w:pPr>
      <w:r>
        <w:t>Registration</w:t>
      </w:r>
      <w:r w:rsidR="00027091">
        <w:tab/>
      </w:r>
      <w:r>
        <w:t xml:space="preserve">$XX </w:t>
      </w:r>
    </w:p>
    <w:p w:rsidR="00450E82" w:rsidRDefault="00450E82" w:rsidP="00A40DA2">
      <w:pPr>
        <w:tabs>
          <w:tab w:val="left" w:pos="2970"/>
        </w:tabs>
      </w:pPr>
      <w:r>
        <w:t>Hotel</w:t>
      </w:r>
      <w:r w:rsidR="00027091">
        <w:tab/>
        <w:t>$XX</w:t>
      </w:r>
    </w:p>
    <w:p w:rsidR="00450E82" w:rsidRDefault="00450E82" w:rsidP="00A40DA2">
      <w:pPr>
        <w:tabs>
          <w:tab w:val="left" w:pos="2970"/>
        </w:tabs>
      </w:pPr>
      <w:r>
        <w:t>Airfare</w:t>
      </w:r>
      <w:r w:rsidR="00027091">
        <w:tab/>
        <w:t>$XX</w:t>
      </w:r>
    </w:p>
    <w:p w:rsidR="00450E82" w:rsidRDefault="00450E82" w:rsidP="00A40DA2">
      <w:pPr>
        <w:tabs>
          <w:tab w:val="left" w:pos="2970"/>
        </w:tabs>
      </w:pPr>
      <w:r>
        <w:t>Miscellaneous</w:t>
      </w:r>
      <w:r w:rsidR="00027091">
        <w:tab/>
        <w:t>$XX</w:t>
      </w:r>
    </w:p>
    <w:p w:rsidR="00A40DA2" w:rsidRDefault="00A40DA2" w:rsidP="00A40DA2">
      <w:pPr>
        <w:tabs>
          <w:tab w:val="left" w:pos="2970"/>
        </w:tabs>
      </w:pPr>
    </w:p>
    <w:p w:rsidR="00A40DA2" w:rsidRDefault="00A40DA2" w:rsidP="00A40DA2">
      <w:pPr>
        <w:tabs>
          <w:tab w:val="left" w:pos="2970"/>
        </w:tabs>
      </w:pPr>
      <w:r>
        <w:t>Sincerely,</w:t>
      </w:r>
    </w:p>
    <w:sectPr w:rsidR="00A4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2"/>
    <w:rsid w:val="00027091"/>
    <w:rsid w:val="000B1D97"/>
    <w:rsid w:val="002C6D38"/>
    <w:rsid w:val="00303722"/>
    <w:rsid w:val="00450E82"/>
    <w:rsid w:val="006A4F4B"/>
    <w:rsid w:val="007855E4"/>
    <w:rsid w:val="00A40DA2"/>
    <w:rsid w:val="00AF1A39"/>
    <w:rsid w:val="00D158FF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1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D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1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D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Hudson</dc:creator>
  <cp:lastModifiedBy>Matt Hudson</cp:lastModifiedBy>
  <cp:revision>2</cp:revision>
  <cp:lastPrinted>2018-07-12T15:13:00Z</cp:lastPrinted>
  <dcterms:created xsi:type="dcterms:W3CDTF">2018-07-12T17:44:00Z</dcterms:created>
  <dcterms:modified xsi:type="dcterms:W3CDTF">2018-07-12T17:44:00Z</dcterms:modified>
</cp:coreProperties>
</file>